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D6" w:rsidRPr="009B6CB7" w:rsidRDefault="000446D6" w:rsidP="009B6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CB7">
        <w:rPr>
          <w:rFonts w:ascii="Times New Roman" w:hAnsi="Times New Roman" w:cs="Times New Roman"/>
          <w:b/>
          <w:sz w:val="28"/>
          <w:szCs w:val="28"/>
        </w:rPr>
        <w:t>Экспертное заключение</w:t>
      </w:r>
    </w:p>
    <w:p w:rsidR="000446D6" w:rsidRPr="009B6CB7" w:rsidRDefault="000446D6" w:rsidP="009B6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CB7">
        <w:rPr>
          <w:rFonts w:ascii="Times New Roman" w:hAnsi="Times New Roman" w:cs="Times New Roman"/>
          <w:b/>
          <w:sz w:val="28"/>
          <w:szCs w:val="28"/>
        </w:rPr>
        <w:t>об оценке проекта</w:t>
      </w:r>
      <w:r w:rsidR="00434302">
        <w:rPr>
          <w:rFonts w:ascii="Times New Roman" w:hAnsi="Times New Roman" w:cs="Times New Roman"/>
          <w:b/>
          <w:sz w:val="28"/>
          <w:szCs w:val="28"/>
        </w:rPr>
        <w:t xml:space="preserve"> муниципального нормативного правового акта</w:t>
      </w:r>
    </w:p>
    <w:p w:rsidR="00434302" w:rsidRDefault="00434302" w:rsidP="009B6CB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446D6" w:rsidRPr="00567995" w:rsidRDefault="00192383" w:rsidP="009B6CB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19</w:t>
      </w:r>
      <w:r w:rsidR="0030274A">
        <w:rPr>
          <w:rFonts w:ascii="Times New Roman" w:hAnsi="Times New Roman" w:cs="Times New Roman"/>
          <w:b/>
          <w:i/>
          <w:sz w:val="24"/>
          <w:szCs w:val="24"/>
        </w:rPr>
        <w:t>.09.2025</w:t>
      </w:r>
    </w:p>
    <w:p w:rsidR="000446D6" w:rsidRDefault="000446D6" w:rsidP="00567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67995">
        <w:rPr>
          <w:rFonts w:ascii="Times New Roman" w:hAnsi="Times New Roman" w:cs="Times New Roman"/>
          <w:b/>
          <w:sz w:val="27"/>
          <w:szCs w:val="27"/>
        </w:rPr>
        <w:t>1. Общие сведения:</w:t>
      </w:r>
    </w:p>
    <w:p w:rsidR="00434302" w:rsidRPr="00567995" w:rsidRDefault="00434302" w:rsidP="00567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446D6" w:rsidRPr="00567995" w:rsidRDefault="000446D6" w:rsidP="005679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7995">
        <w:rPr>
          <w:rFonts w:ascii="Times New Roman" w:hAnsi="Times New Roman" w:cs="Times New Roman"/>
          <w:sz w:val="24"/>
          <w:szCs w:val="24"/>
          <w:u w:val="single"/>
        </w:rPr>
        <w:t>Уполномоченный орган:</w:t>
      </w:r>
      <w:r w:rsidRPr="00567995">
        <w:rPr>
          <w:rFonts w:ascii="Times New Roman" w:hAnsi="Times New Roman" w:cs="Times New Roman"/>
          <w:sz w:val="24"/>
          <w:szCs w:val="24"/>
        </w:rPr>
        <w:t xml:space="preserve"> </w:t>
      </w:r>
      <w:r w:rsidR="0093405A" w:rsidRPr="00567995">
        <w:rPr>
          <w:rFonts w:ascii="Times New Roman" w:hAnsi="Times New Roman" w:cs="Times New Roman"/>
          <w:sz w:val="24"/>
          <w:szCs w:val="24"/>
        </w:rPr>
        <w:t xml:space="preserve">Комитет по управлению экономикой администрации Большемурашкинского муниципального </w:t>
      </w:r>
      <w:r w:rsidR="0093405A">
        <w:rPr>
          <w:rFonts w:ascii="Times New Roman" w:hAnsi="Times New Roman" w:cs="Times New Roman"/>
          <w:sz w:val="24"/>
          <w:szCs w:val="24"/>
        </w:rPr>
        <w:t>округа</w:t>
      </w:r>
      <w:r w:rsidR="0093405A" w:rsidRPr="00567995"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:rsidR="000446D6" w:rsidRPr="00567995" w:rsidRDefault="000446D6" w:rsidP="005679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7995">
        <w:rPr>
          <w:rFonts w:ascii="Times New Roman" w:hAnsi="Times New Roman" w:cs="Times New Roman"/>
          <w:sz w:val="24"/>
          <w:szCs w:val="24"/>
          <w:u w:val="single"/>
        </w:rPr>
        <w:t>Регулирующий орган:</w:t>
      </w:r>
      <w:r w:rsidRPr="00567995">
        <w:rPr>
          <w:rFonts w:ascii="Times New Roman" w:hAnsi="Times New Roman" w:cs="Times New Roman"/>
          <w:sz w:val="24"/>
          <w:szCs w:val="24"/>
        </w:rPr>
        <w:t xml:space="preserve"> </w:t>
      </w:r>
      <w:r w:rsidR="0093405A">
        <w:rPr>
          <w:rFonts w:ascii="Times New Roman" w:hAnsi="Times New Roman" w:cs="Times New Roman"/>
          <w:sz w:val="24"/>
          <w:szCs w:val="24"/>
        </w:rPr>
        <w:t>Отдел имущественных отношений к</w:t>
      </w:r>
      <w:r w:rsidR="0093405A" w:rsidRPr="00567995">
        <w:rPr>
          <w:rFonts w:ascii="Times New Roman" w:hAnsi="Times New Roman" w:cs="Times New Roman"/>
          <w:sz w:val="24"/>
          <w:szCs w:val="24"/>
        </w:rPr>
        <w:t>омитет</w:t>
      </w:r>
      <w:r w:rsidR="0093405A">
        <w:rPr>
          <w:rFonts w:ascii="Times New Roman" w:hAnsi="Times New Roman" w:cs="Times New Roman"/>
          <w:sz w:val="24"/>
          <w:szCs w:val="24"/>
        </w:rPr>
        <w:t>а</w:t>
      </w:r>
      <w:r w:rsidR="0093405A" w:rsidRPr="00567995">
        <w:rPr>
          <w:rFonts w:ascii="Times New Roman" w:hAnsi="Times New Roman" w:cs="Times New Roman"/>
          <w:sz w:val="24"/>
          <w:szCs w:val="24"/>
        </w:rPr>
        <w:t xml:space="preserve"> по управлению экономикой администрации Большемурашкинского муниципального </w:t>
      </w:r>
      <w:r w:rsidR="0093405A">
        <w:rPr>
          <w:rFonts w:ascii="Times New Roman" w:hAnsi="Times New Roman" w:cs="Times New Roman"/>
          <w:sz w:val="24"/>
          <w:szCs w:val="24"/>
        </w:rPr>
        <w:t>округа</w:t>
      </w:r>
      <w:r w:rsidR="0093405A" w:rsidRPr="00567995"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:rsidR="000446D6" w:rsidRDefault="000446D6" w:rsidP="00434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995">
        <w:rPr>
          <w:rFonts w:ascii="Times New Roman" w:hAnsi="Times New Roman" w:cs="Times New Roman"/>
          <w:sz w:val="24"/>
          <w:szCs w:val="24"/>
          <w:u w:val="single"/>
        </w:rPr>
        <w:t>Наименование регулирующего акта:</w:t>
      </w:r>
      <w:r w:rsidRPr="00567995">
        <w:rPr>
          <w:rFonts w:ascii="Times New Roman" w:hAnsi="Times New Roman" w:cs="Times New Roman"/>
          <w:sz w:val="24"/>
          <w:szCs w:val="24"/>
        </w:rPr>
        <w:t xml:space="preserve"> </w:t>
      </w:r>
      <w:r w:rsidR="004F7D57" w:rsidRPr="004F7D57">
        <w:rPr>
          <w:rFonts w:ascii="Times New Roman" w:hAnsi="Times New Roman" w:cs="Times New Roman"/>
          <w:sz w:val="24"/>
          <w:szCs w:val="24"/>
        </w:rPr>
        <w:t>Проект решения Совета депутатов Большемурашкинского муниципального округа Нижегородской области «</w:t>
      </w:r>
      <w:r w:rsidR="0030274A" w:rsidRPr="00D04C91">
        <w:rPr>
          <w:rFonts w:ascii="Times New Roman" w:hAnsi="Times New Roman" w:cs="Times New Roman"/>
          <w:sz w:val="24"/>
          <w:szCs w:val="24"/>
        </w:rPr>
        <w:t>О внесении изменений в Положение о муниципальном земельном контроле на территории Большемурашкинского муниципального округа Нижегородской области, утвержденное решение Совета депутатов Большемурашкинского муниципального округа Нижегородской области от 27.04.2023 № 36</w:t>
      </w:r>
      <w:r w:rsidR="004F7D57" w:rsidRPr="004F7D57">
        <w:rPr>
          <w:rFonts w:ascii="Times New Roman" w:hAnsi="Times New Roman" w:cs="Times New Roman"/>
          <w:sz w:val="24"/>
          <w:szCs w:val="24"/>
        </w:rPr>
        <w:t>».</w:t>
      </w:r>
      <w:r w:rsidRPr="00567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302" w:rsidRPr="00567995" w:rsidRDefault="00434302" w:rsidP="00434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6D6" w:rsidRDefault="000446D6" w:rsidP="00567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67995">
        <w:rPr>
          <w:rFonts w:ascii="Times New Roman" w:hAnsi="Times New Roman" w:cs="Times New Roman"/>
          <w:b/>
          <w:sz w:val="27"/>
          <w:szCs w:val="27"/>
        </w:rPr>
        <w:t>2. Замечания по проведенной оценке регулирующего воздействия</w:t>
      </w:r>
    </w:p>
    <w:p w:rsidR="00434302" w:rsidRDefault="00434302" w:rsidP="00567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446D6" w:rsidRDefault="000446D6" w:rsidP="009340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995">
        <w:rPr>
          <w:rFonts w:ascii="Times New Roman" w:hAnsi="Times New Roman" w:cs="Times New Roman"/>
          <w:sz w:val="24"/>
          <w:szCs w:val="24"/>
          <w:u w:val="single"/>
        </w:rPr>
        <w:t>К процедурам оценки:</w:t>
      </w:r>
      <w:r w:rsidRPr="00567995">
        <w:rPr>
          <w:rFonts w:ascii="Times New Roman" w:hAnsi="Times New Roman" w:cs="Times New Roman"/>
          <w:sz w:val="24"/>
          <w:szCs w:val="24"/>
        </w:rPr>
        <w:t xml:space="preserve"> </w:t>
      </w:r>
      <w:r w:rsidR="008218DF" w:rsidRPr="000A5C0D">
        <w:rPr>
          <w:rFonts w:ascii="Times New Roman" w:eastAsia="Times New Roman" w:hAnsi="Times New Roman" w:cs="Times New Roman"/>
          <w:sz w:val="24"/>
          <w:szCs w:val="24"/>
        </w:rPr>
        <w:t>Замечания учтены, внесе</w:t>
      </w:r>
      <w:r w:rsidR="008218DF">
        <w:rPr>
          <w:rFonts w:ascii="Times New Roman" w:eastAsia="Times New Roman" w:hAnsi="Times New Roman" w:cs="Times New Roman"/>
          <w:sz w:val="24"/>
          <w:szCs w:val="24"/>
        </w:rPr>
        <w:t>ны изменения в проект Положения</w:t>
      </w:r>
      <w:r w:rsidRPr="00567995">
        <w:rPr>
          <w:rFonts w:ascii="Times New Roman" w:hAnsi="Times New Roman" w:cs="Times New Roman"/>
          <w:sz w:val="24"/>
          <w:szCs w:val="24"/>
        </w:rPr>
        <w:t>.</w:t>
      </w:r>
    </w:p>
    <w:p w:rsidR="008B1200" w:rsidRPr="00567995" w:rsidRDefault="008B1200" w:rsidP="009340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6D6" w:rsidRDefault="000446D6" w:rsidP="009340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67995">
        <w:rPr>
          <w:rFonts w:ascii="Times New Roman" w:hAnsi="Times New Roman" w:cs="Times New Roman"/>
          <w:b/>
          <w:sz w:val="27"/>
          <w:szCs w:val="27"/>
        </w:rPr>
        <w:t>3. Выводы:</w:t>
      </w:r>
    </w:p>
    <w:p w:rsidR="008B1200" w:rsidRDefault="008B1200" w:rsidP="009340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34302" w:rsidRPr="008218DF" w:rsidRDefault="000446D6" w:rsidP="00264AC8">
      <w:pPr>
        <w:shd w:val="clear" w:color="auto" w:fill="FFFFFF"/>
        <w:ind w:firstLine="567"/>
        <w:jc w:val="both"/>
        <w:rPr>
          <w:rFonts w:ascii="Helvetica" w:eastAsia="Times New Roman" w:hAnsi="Helvetica" w:cs="Helvetica"/>
          <w:sz w:val="23"/>
          <w:szCs w:val="23"/>
        </w:rPr>
      </w:pPr>
      <w:r w:rsidRPr="00567995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4F7D57">
        <w:rPr>
          <w:rFonts w:ascii="Times New Roman" w:hAnsi="Times New Roman" w:cs="Times New Roman"/>
          <w:sz w:val="24"/>
          <w:szCs w:val="24"/>
        </w:rPr>
        <w:t>п</w:t>
      </w:r>
      <w:r w:rsidR="004F7D57" w:rsidRPr="004F7D57">
        <w:rPr>
          <w:rFonts w:ascii="Times New Roman" w:hAnsi="Times New Roman" w:cs="Times New Roman"/>
          <w:sz w:val="24"/>
          <w:szCs w:val="24"/>
        </w:rPr>
        <w:t>роект</w:t>
      </w:r>
      <w:r w:rsidR="004F7D57">
        <w:rPr>
          <w:rFonts w:ascii="Times New Roman" w:hAnsi="Times New Roman" w:cs="Times New Roman"/>
          <w:sz w:val="24"/>
          <w:szCs w:val="24"/>
        </w:rPr>
        <w:t>а</w:t>
      </w:r>
      <w:r w:rsidR="004F7D57" w:rsidRPr="004F7D57">
        <w:rPr>
          <w:rFonts w:ascii="Times New Roman" w:hAnsi="Times New Roman" w:cs="Times New Roman"/>
          <w:sz w:val="24"/>
          <w:szCs w:val="24"/>
        </w:rPr>
        <w:t xml:space="preserve"> решения Совета депутатов Большемурашкинского муниципального округа Нижегородской области «</w:t>
      </w:r>
      <w:r w:rsidR="0030274A" w:rsidRPr="00D04C91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муниципальном земельном контроле на территории Большемурашкинского муниципального округа </w:t>
      </w:r>
      <w:proofErr w:type="gramStart"/>
      <w:r w:rsidR="0030274A" w:rsidRPr="00D04C91">
        <w:rPr>
          <w:rFonts w:ascii="Times New Roman" w:hAnsi="Times New Roman" w:cs="Times New Roman"/>
          <w:sz w:val="24"/>
          <w:szCs w:val="24"/>
        </w:rPr>
        <w:t>Нижегородской области, утвержденное реше</w:t>
      </w:r>
      <w:bookmarkStart w:id="0" w:name="_GoBack"/>
      <w:bookmarkEnd w:id="0"/>
      <w:r w:rsidR="0030274A" w:rsidRPr="00D04C91">
        <w:rPr>
          <w:rFonts w:ascii="Times New Roman" w:hAnsi="Times New Roman" w:cs="Times New Roman"/>
          <w:sz w:val="24"/>
          <w:szCs w:val="24"/>
        </w:rPr>
        <w:t>ние Совета депутатов Большемурашкинского муниципального округа Нижегородской области от 27.04.2023 № 36</w:t>
      </w:r>
      <w:r w:rsidR="004F7D57" w:rsidRPr="004F7D57">
        <w:rPr>
          <w:rFonts w:ascii="Times New Roman" w:hAnsi="Times New Roman" w:cs="Times New Roman"/>
          <w:sz w:val="24"/>
          <w:szCs w:val="24"/>
        </w:rPr>
        <w:t>»</w:t>
      </w:r>
      <w:r w:rsidR="004F7D57">
        <w:rPr>
          <w:rFonts w:ascii="Times New Roman" w:hAnsi="Times New Roman" w:cs="Times New Roman"/>
          <w:sz w:val="24"/>
          <w:szCs w:val="24"/>
        </w:rPr>
        <w:t xml:space="preserve"> </w:t>
      </w:r>
      <w:r w:rsidR="00AF7FC8" w:rsidRPr="00ED1F12">
        <w:rPr>
          <w:rFonts w:ascii="Times New Roman" w:hAnsi="Times New Roman" w:cs="Times New Roman"/>
          <w:sz w:val="24"/>
          <w:szCs w:val="24"/>
        </w:rPr>
        <w:t xml:space="preserve">проведена в соответствии с Порядком проведения оценки регулирующего воздействия проектов муниципальных нормативных правовых актов Большемурашкинского муниципального района и экспертизы действующих муниципальных нормативных правовых актов Большемурашкинского муниципального района, утвержденным постановлением администрации Большемурашкинского муниципального района Нижегородской области </w:t>
      </w:r>
      <w:r w:rsidR="00AF7FC8">
        <w:rPr>
          <w:rFonts w:ascii="Times New Roman" w:hAnsi="Times New Roman" w:cs="Times New Roman"/>
          <w:sz w:val="24"/>
          <w:szCs w:val="24"/>
        </w:rPr>
        <w:t>от 13.01.2023 № 7</w:t>
      </w:r>
      <w:r w:rsidR="00AF7FC8" w:rsidRPr="00ED1F12">
        <w:rPr>
          <w:rFonts w:ascii="Times New Roman" w:hAnsi="Times New Roman" w:cs="Times New Roman"/>
          <w:sz w:val="24"/>
          <w:szCs w:val="24"/>
        </w:rPr>
        <w:t xml:space="preserve"> (</w:t>
      </w:r>
      <w:r w:rsidR="002B1D2A" w:rsidRPr="002B1D2A">
        <w:rPr>
          <w:rFonts w:ascii="Times New Roman" w:hAnsi="Times New Roman" w:cs="Times New Roman"/>
          <w:sz w:val="24"/>
          <w:szCs w:val="24"/>
          <w:shd w:val="clear" w:color="auto" w:fill="FFFFFF"/>
        </w:rPr>
        <w:t>в редакции от 18.05.202</w:t>
      </w:r>
      <w:r w:rsidR="002B1D2A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2B1D2A" w:rsidRPr="002B1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389, от 29.11.2023 № 899</w:t>
      </w:r>
      <w:proofErr w:type="gramEnd"/>
      <w:r w:rsidR="002B1D2A" w:rsidRPr="002B1D2A">
        <w:rPr>
          <w:rFonts w:ascii="Times New Roman" w:hAnsi="Times New Roman" w:cs="Times New Roman"/>
          <w:sz w:val="24"/>
          <w:szCs w:val="24"/>
          <w:shd w:val="clear" w:color="auto" w:fill="FFFFFF"/>
        </w:rPr>
        <w:t>, от 27.12.2024 869</w:t>
      </w:r>
      <w:r w:rsidR="008218DF">
        <w:rPr>
          <w:rFonts w:ascii="Times New Roman" w:hAnsi="Times New Roman" w:cs="Times New Roman"/>
          <w:sz w:val="24"/>
          <w:szCs w:val="24"/>
        </w:rPr>
        <w:t>).</w:t>
      </w:r>
    </w:p>
    <w:p w:rsidR="000446D6" w:rsidRDefault="000446D6" w:rsidP="00567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67995">
        <w:rPr>
          <w:rFonts w:ascii="Times New Roman" w:hAnsi="Times New Roman" w:cs="Times New Roman"/>
          <w:b/>
          <w:sz w:val="27"/>
          <w:szCs w:val="27"/>
        </w:rPr>
        <w:t>4. Информация об исполнителе:</w:t>
      </w:r>
    </w:p>
    <w:p w:rsidR="00434302" w:rsidRDefault="00434302" w:rsidP="00567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141B3" w:rsidRDefault="0093405A" w:rsidP="00614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41B3" w:rsidRPr="00F02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Главный специалист комитета по управлению экономикой  </w:t>
      </w:r>
      <w:r w:rsidR="006141B3">
        <w:rPr>
          <w:rFonts w:ascii="Times New Roman" w:eastAsia="Times New Roman" w:hAnsi="Times New Roman" w:cs="Times New Roman"/>
          <w:color w:val="000000"/>
          <w:sz w:val="24"/>
          <w:szCs w:val="24"/>
        </w:rPr>
        <w:t>Сорокина Ирина Николаевна</w:t>
      </w:r>
      <w:r w:rsidR="006141B3" w:rsidRPr="00F02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141B3" w:rsidRDefault="006141B3" w:rsidP="00614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EA2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телефон:8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02EA2">
        <w:rPr>
          <w:rFonts w:ascii="Times New Roman" w:eastAsia="Times New Roman" w:hAnsi="Times New Roman" w:cs="Times New Roman"/>
          <w:color w:val="000000"/>
          <w:sz w:val="24"/>
          <w:szCs w:val="24"/>
        </w:rPr>
        <w:t>831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)67-5-15-06; </w:t>
      </w:r>
    </w:p>
    <w:p w:rsidR="00450496" w:rsidRPr="006141B3" w:rsidRDefault="006141B3" w:rsidP="00614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D84161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</w:t>
      </w:r>
      <w:hyperlink r:id="rId6" w:history="1">
        <w:r w:rsidRPr="001E130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adm.econ@rambler.ru</w:t>
        </w:r>
      </w:hyperlink>
      <w:r w:rsidRPr="00F02EA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434302" w:rsidRDefault="00434302" w:rsidP="0056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218DF" w:rsidRPr="006141B3" w:rsidRDefault="008218DF" w:rsidP="0056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56BF8" w:rsidRDefault="0093405A" w:rsidP="00F56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446D6" w:rsidRPr="00E63EE4">
        <w:rPr>
          <w:rFonts w:ascii="Times New Roman" w:hAnsi="Times New Roman" w:cs="Times New Roman"/>
          <w:sz w:val="24"/>
          <w:szCs w:val="24"/>
        </w:rPr>
        <w:t>редседатель комитета по управлению</w:t>
      </w:r>
    </w:p>
    <w:p w:rsidR="00F56BF8" w:rsidRDefault="000446D6" w:rsidP="00F56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EE4">
        <w:rPr>
          <w:rFonts w:ascii="Times New Roman" w:hAnsi="Times New Roman" w:cs="Times New Roman"/>
          <w:sz w:val="24"/>
          <w:szCs w:val="24"/>
        </w:rPr>
        <w:t xml:space="preserve">экономикой </w:t>
      </w:r>
      <w:r w:rsidR="00F56BF8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F56BF8" w:rsidRDefault="00F56BF8" w:rsidP="00F56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Большемурашкинского муниципального</w:t>
      </w:r>
    </w:p>
    <w:p w:rsidR="000446D6" w:rsidRPr="00E63EE4" w:rsidRDefault="00F56BF8" w:rsidP="00F56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Нижегородской области</w:t>
      </w:r>
      <w:r w:rsidR="000446D6" w:rsidRPr="00E63EE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63EE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446D6" w:rsidRPr="00E63EE4">
        <w:rPr>
          <w:rFonts w:ascii="Times New Roman" w:hAnsi="Times New Roman" w:cs="Times New Roman"/>
          <w:sz w:val="24"/>
          <w:szCs w:val="24"/>
        </w:rPr>
        <w:t xml:space="preserve">         </w:t>
      </w:r>
      <w:r w:rsidR="00685DB0" w:rsidRPr="00E63EE4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46D6" w:rsidRPr="00E63EE4">
        <w:rPr>
          <w:rFonts w:ascii="Times New Roman" w:hAnsi="Times New Roman" w:cs="Times New Roman"/>
          <w:sz w:val="24"/>
          <w:szCs w:val="24"/>
        </w:rPr>
        <w:t xml:space="preserve">     Р.Е.</w:t>
      </w:r>
      <w:r w:rsidR="00567995" w:rsidRPr="00E63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6D6" w:rsidRPr="00E63EE4">
        <w:rPr>
          <w:rFonts w:ascii="Times New Roman" w:hAnsi="Times New Roman" w:cs="Times New Roman"/>
          <w:sz w:val="24"/>
          <w:szCs w:val="24"/>
        </w:rPr>
        <w:t>Даранов</w:t>
      </w:r>
      <w:proofErr w:type="spellEnd"/>
      <w:r w:rsidR="000446D6" w:rsidRPr="00E63EE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446D6" w:rsidRPr="00E63EE4" w:rsidSect="00801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46D6"/>
    <w:rsid w:val="000446D6"/>
    <w:rsid w:val="000F0DF3"/>
    <w:rsid w:val="00117CC9"/>
    <w:rsid w:val="001702F1"/>
    <w:rsid w:val="00192383"/>
    <w:rsid w:val="00205846"/>
    <w:rsid w:val="00264AC8"/>
    <w:rsid w:val="002B1D2A"/>
    <w:rsid w:val="002F41E4"/>
    <w:rsid w:val="0030274A"/>
    <w:rsid w:val="003277D7"/>
    <w:rsid w:val="003E183F"/>
    <w:rsid w:val="003F7BD1"/>
    <w:rsid w:val="00434302"/>
    <w:rsid w:val="00450496"/>
    <w:rsid w:val="00455E26"/>
    <w:rsid w:val="00477B53"/>
    <w:rsid w:val="004C52D4"/>
    <w:rsid w:val="004D5BDA"/>
    <w:rsid w:val="004F7D57"/>
    <w:rsid w:val="0050061F"/>
    <w:rsid w:val="0050593C"/>
    <w:rsid w:val="00544847"/>
    <w:rsid w:val="00567995"/>
    <w:rsid w:val="006141B3"/>
    <w:rsid w:val="00685DB0"/>
    <w:rsid w:val="006B31A4"/>
    <w:rsid w:val="006B57E8"/>
    <w:rsid w:val="006D64BE"/>
    <w:rsid w:val="006F0730"/>
    <w:rsid w:val="00801356"/>
    <w:rsid w:val="0081619E"/>
    <w:rsid w:val="008218DF"/>
    <w:rsid w:val="008B1200"/>
    <w:rsid w:val="00905941"/>
    <w:rsid w:val="0093405A"/>
    <w:rsid w:val="009B42D9"/>
    <w:rsid w:val="009B6CB7"/>
    <w:rsid w:val="00AA387A"/>
    <w:rsid w:val="00AF7FC8"/>
    <w:rsid w:val="00B30E0E"/>
    <w:rsid w:val="00BD7EA5"/>
    <w:rsid w:val="00C47228"/>
    <w:rsid w:val="00CD2CA1"/>
    <w:rsid w:val="00D02EDB"/>
    <w:rsid w:val="00E63EE4"/>
    <w:rsid w:val="00F56BF8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446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.econ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4DA84-9819-49A6-ADF2-5ACFD852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Jukova</cp:lastModifiedBy>
  <cp:revision>33</cp:revision>
  <cp:lastPrinted>2025-09-19T07:52:00Z</cp:lastPrinted>
  <dcterms:created xsi:type="dcterms:W3CDTF">2016-10-18T10:00:00Z</dcterms:created>
  <dcterms:modified xsi:type="dcterms:W3CDTF">2025-09-19T07:54:00Z</dcterms:modified>
</cp:coreProperties>
</file>